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C5A1F" w14:textId="77777777" w:rsidR="0053321B" w:rsidRPr="00571837" w:rsidRDefault="0053321B" w:rsidP="00571837">
      <w:pPr>
        <w:jc w:val="center"/>
        <w:rPr>
          <w:b/>
          <w:bCs w:val="0"/>
        </w:rPr>
      </w:pPr>
      <w:r w:rsidRPr="00571837">
        <w:rPr>
          <w:b/>
          <w:bCs w:val="0"/>
        </w:rPr>
        <w:t>Appendix 2</w:t>
      </w:r>
    </w:p>
    <w:p w14:paraId="20DA3440" w14:textId="77777777" w:rsidR="00571837" w:rsidRPr="00571837" w:rsidRDefault="0053321B" w:rsidP="00571837">
      <w:pPr>
        <w:jc w:val="center"/>
        <w:rPr>
          <w:b/>
          <w:bCs w:val="0"/>
          <w:sz w:val="32"/>
          <w:szCs w:val="32"/>
        </w:rPr>
      </w:pPr>
      <w:r w:rsidRPr="00571837">
        <w:rPr>
          <w:b/>
          <w:bCs w:val="0"/>
          <w:sz w:val="32"/>
          <w:szCs w:val="32"/>
        </w:rPr>
        <w:t>FULL RESEARCH PROPOSAL</w:t>
      </w:r>
    </w:p>
    <w:p w14:paraId="000C2362" w14:textId="06D6F623" w:rsidR="000B16B0" w:rsidRPr="000B16B0" w:rsidRDefault="000B16B0" w:rsidP="00571837">
      <w:pPr>
        <w:pStyle w:val="Heading1"/>
        <w:rPr>
          <w:b w:val="0"/>
          <w:bCs w:val="0"/>
        </w:rPr>
      </w:pPr>
      <w:r w:rsidRPr="000B16B0">
        <w:rPr>
          <w:b w:val="0"/>
          <w:bCs w:val="0"/>
        </w:rPr>
        <w:t>Please complete all sections of this application. You may copy and paste data from your initial application.</w:t>
      </w:r>
    </w:p>
    <w:p w14:paraId="00007042" w14:textId="77777777" w:rsidR="000B16B0" w:rsidRPr="000B16B0" w:rsidRDefault="000B16B0" w:rsidP="000B16B0"/>
    <w:p w14:paraId="6E133EAF" w14:textId="32F51AA6" w:rsidR="007131D0" w:rsidRPr="00571837" w:rsidRDefault="007131D0" w:rsidP="00571837">
      <w:pPr>
        <w:pStyle w:val="Heading1"/>
      </w:pPr>
      <w:r w:rsidRPr="00571837">
        <w:t>Project title:</w:t>
      </w:r>
    </w:p>
    <w:p w14:paraId="7358ABB1" w14:textId="77777777" w:rsidR="007131D0" w:rsidRPr="00571837" w:rsidRDefault="007131D0" w:rsidP="00571837"/>
    <w:p w14:paraId="2BBFA9B3" w14:textId="77777777" w:rsidR="007131D0" w:rsidRPr="00571837" w:rsidRDefault="007131D0" w:rsidP="00571837">
      <w:pPr>
        <w:pStyle w:val="Heading1"/>
      </w:pPr>
      <w:r w:rsidRPr="00571837">
        <w:t>Applicant/Principal investigator:</w:t>
      </w:r>
    </w:p>
    <w:p w14:paraId="72DE105D" w14:textId="77777777" w:rsidR="007131D0" w:rsidRPr="00571837" w:rsidRDefault="00571837" w:rsidP="00571837">
      <w:pPr>
        <w:rPr>
          <w:i/>
          <w:iCs/>
          <w:color w:val="4472C4"/>
        </w:rPr>
      </w:pPr>
      <w:r w:rsidRPr="00571837">
        <w:rPr>
          <w:i/>
          <w:iCs/>
          <w:color w:val="4472C4"/>
        </w:rPr>
        <w:t>Name of lead investigator/project lead</w:t>
      </w:r>
    </w:p>
    <w:p w14:paraId="4C26C5E8" w14:textId="77777777" w:rsidR="007131D0" w:rsidRPr="00571837" w:rsidRDefault="007131D0" w:rsidP="00571837">
      <w:pPr>
        <w:pStyle w:val="Heading1"/>
      </w:pPr>
      <w:r w:rsidRPr="00571837">
        <w:t>Contact details:</w:t>
      </w:r>
    </w:p>
    <w:p w14:paraId="06833485" w14:textId="77777777" w:rsidR="007131D0" w:rsidRPr="00571837" w:rsidRDefault="00571837" w:rsidP="00571837">
      <w:pPr>
        <w:rPr>
          <w:i/>
          <w:iCs/>
          <w:color w:val="4472C4"/>
        </w:rPr>
      </w:pPr>
      <w:r w:rsidRPr="00571837">
        <w:rPr>
          <w:i/>
          <w:iCs/>
          <w:color w:val="4472C4"/>
        </w:rPr>
        <w:t>Email and phone details</w:t>
      </w:r>
    </w:p>
    <w:p w14:paraId="7282809F" w14:textId="77777777" w:rsidR="007131D0" w:rsidRPr="00571837" w:rsidRDefault="007131D0" w:rsidP="00571837">
      <w:pPr>
        <w:pStyle w:val="Heading1"/>
      </w:pPr>
      <w:r w:rsidRPr="00571837">
        <w:t>Other investigators</w:t>
      </w:r>
      <w:r w:rsidR="00571837">
        <w:t xml:space="preserve"> (where applicable)</w:t>
      </w:r>
      <w:r w:rsidRPr="00571837">
        <w:t>:</w:t>
      </w:r>
    </w:p>
    <w:p w14:paraId="138D3758" w14:textId="77777777" w:rsidR="007131D0" w:rsidRPr="00571837" w:rsidRDefault="007131D0" w:rsidP="00571837"/>
    <w:p w14:paraId="2B90EDE2" w14:textId="77777777" w:rsidR="007131D0" w:rsidRPr="00571837" w:rsidRDefault="00571837" w:rsidP="00571837">
      <w:pPr>
        <w:pStyle w:val="Heading1"/>
      </w:pPr>
      <w:r>
        <w:t xml:space="preserve">Executive </w:t>
      </w:r>
      <w:r w:rsidR="007131D0" w:rsidRPr="00571837">
        <w:t>Summary:</w:t>
      </w:r>
    </w:p>
    <w:p w14:paraId="7202B271" w14:textId="77777777" w:rsidR="007131D0" w:rsidRPr="00571837" w:rsidRDefault="007131D0" w:rsidP="00571837">
      <w:pPr>
        <w:rPr>
          <w:i/>
          <w:iCs/>
          <w:color w:val="4472C4"/>
        </w:rPr>
      </w:pPr>
      <w:r w:rsidRPr="00571837">
        <w:rPr>
          <w:i/>
          <w:iCs/>
          <w:color w:val="4472C4"/>
        </w:rPr>
        <w:t xml:space="preserve">Describe in </w:t>
      </w:r>
      <w:r w:rsidR="00306382" w:rsidRPr="00571837">
        <w:rPr>
          <w:i/>
          <w:iCs/>
          <w:color w:val="4472C4"/>
        </w:rPr>
        <w:t>no more than</w:t>
      </w:r>
      <w:r w:rsidRPr="00571837">
        <w:rPr>
          <w:i/>
          <w:iCs/>
          <w:color w:val="4472C4"/>
        </w:rPr>
        <w:t xml:space="preserve"> 200 words the nature of the research in plain English for a general audience.  This summary may be used for publicity purposes if the proposal is offered funding.</w:t>
      </w:r>
    </w:p>
    <w:p w14:paraId="6C8493DB" w14:textId="77777777" w:rsidR="004F2134" w:rsidRPr="00571837" w:rsidRDefault="004F2134" w:rsidP="00571837"/>
    <w:p w14:paraId="35292DAC" w14:textId="77777777" w:rsidR="004F2134" w:rsidRPr="00571837" w:rsidRDefault="004F2134" w:rsidP="00571837">
      <w:pPr>
        <w:pStyle w:val="Heading1"/>
      </w:pPr>
      <w:r w:rsidRPr="00571837">
        <w:t>Background:</w:t>
      </w:r>
    </w:p>
    <w:p w14:paraId="07C9F5BB" w14:textId="77777777" w:rsidR="004F2134" w:rsidRPr="00571837" w:rsidRDefault="004F2134" w:rsidP="00571837">
      <w:pPr>
        <w:rPr>
          <w:i/>
          <w:iCs/>
          <w:color w:val="4472C4"/>
        </w:rPr>
      </w:pPr>
      <w:r w:rsidRPr="00571837">
        <w:rPr>
          <w:i/>
          <w:iCs/>
          <w:color w:val="4472C4"/>
        </w:rPr>
        <w:t>In one page</w:t>
      </w:r>
      <w:r w:rsidR="00306382" w:rsidRPr="00571837">
        <w:rPr>
          <w:i/>
          <w:iCs/>
          <w:color w:val="4472C4"/>
        </w:rPr>
        <w:t>,</w:t>
      </w:r>
      <w:r w:rsidRPr="00571837">
        <w:rPr>
          <w:i/>
          <w:iCs/>
          <w:color w:val="4472C4"/>
        </w:rPr>
        <w:t xml:space="preserve"> give a context for the proposal by summarizing in plain English the state of knowledge in the field.</w:t>
      </w:r>
    </w:p>
    <w:p w14:paraId="69E4BD08" w14:textId="77777777" w:rsidR="004F2134" w:rsidRPr="00571837" w:rsidRDefault="004F2134" w:rsidP="00571837"/>
    <w:p w14:paraId="0734BB4B" w14:textId="77777777" w:rsidR="004F2134" w:rsidRPr="00571837" w:rsidRDefault="004F2134" w:rsidP="00571837">
      <w:pPr>
        <w:pStyle w:val="Heading1"/>
      </w:pPr>
      <w:r w:rsidRPr="00571837">
        <w:t>Overall aim of the research:</w:t>
      </w:r>
    </w:p>
    <w:p w14:paraId="0D01E87E" w14:textId="77777777" w:rsidR="004F2134" w:rsidRPr="00571837" w:rsidRDefault="004F2134" w:rsidP="00571837">
      <w:pPr>
        <w:rPr>
          <w:i/>
          <w:iCs/>
          <w:color w:val="4472C4"/>
        </w:rPr>
      </w:pPr>
      <w:r w:rsidRPr="00571837">
        <w:rPr>
          <w:i/>
          <w:iCs/>
          <w:color w:val="4472C4"/>
        </w:rPr>
        <w:t>In one page</w:t>
      </w:r>
      <w:r w:rsidR="00306382" w:rsidRPr="00571837">
        <w:rPr>
          <w:i/>
          <w:iCs/>
          <w:color w:val="4472C4"/>
        </w:rPr>
        <w:t>,</w:t>
      </w:r>
      <w:r w:rsidRPr="00571837">
        <w:rPr>
          <w:i/>
          <w:iCs/>
          <w:color w:val="4472C4"/>
        </w:rPr>
        <w:t xml:space="preserve"> state the general goals and specific objectives of the research proposal.  </w:t>
      </w:r>
      <w:proofErr w:type="spellStart"/>
      <w:r w:rsidRPr="00571837">
        <w:rPr>
          <w:i/>
          <w:iCs/>
          <w:color w:val="4472C4"/>
        </w:rPr>
        <w:t>Emphasise</w:t>
      </w:r>
      <w:proofErr w:type="spellEnd"/>
      <w:r w:rsidRPr="00571837">
        <w:rPr>
          <w:i/>
          <w:iCs/>
          <w:color w:val="4472C4"/>
        </w:rPr>
        <w:t xml:space="preserve"> how this research will advance knowledge and increase understanding in this area of search and rescue.</w:t>
      </w:r>
    </w:p>
    <w:p w14:paraId="1D40DEC0" w14:textId="77777777" w:rsidR="004F2134" w:rsidRPr="00571837" w:rsidRDefault="004F2134" w:rsidP="00571837"/>
    <w:p w14:paraId="5CAE2F55" w14:textId="77777777" w:rsidR="004F2134" w:rsidRPr="00571837" w:rsidRDefault="004F2134" w:rsidP="00571837">
      <w:pPr>
        <w:pStyle w:val="Heading1"/>
      </w:pPr>
      <w:r w:rsidRPr="00571837">
        <w:t>Proposed research:</w:t>
      </w:r>
    </w:p>
    <w:p w14:paraId="215AC9F0" w14:textId="77777777" w:rsidR="004F2134" w:rsidRPr="00571837" w:rsidRDefault="004F2134" w:rsidP="00571837">
      <w:pPr>
        <w:rPr>
          <w:i/>
          <w:iCs/>
          <w:color w:val="4472C4"/>
        </w:rPr>
      </w:pPr>
      <w:r w:rsidRPr="00571837">
        <w:rPr>
          <w:i/>
          <w:iCs/>
          <w:color w:val="4472C4"/>
        </w:rPr>
        <w:t>This section should cover where appropriate the hypotheses being tested, the methodology to be used, sampling design, and methods of data analysis.  Please use a maximum of 3 pages.</w:t>
      </w:r>
    </w:p>
    <w:p w14:paraId="3301D1E8" w14:textId="77777777" w:rsidR="004F2134" w:rsidRPr="00571837" w:rsidRDefault="004F2134" w:rsidP="00571837"/>
    <w:p w14:paraId="67DE8353" w14:textId="77777777" w:rsidR="004F2134" w:rsidRPr="00571837" w:rsidRDefault="004F2134" w:rsidP="00571837">
      <w:pPr>
        <w:pStyle w:val="Heading1"/>
      </w:pPr>
      <w:r w:rsidRPr="00571837">
        <w:t>References:</w:t>
      </w:r>
    </w:p>
    <w:p w14:paraId="5E610362" w14:textId="77777777" w:rsidR="004F2134" w:rsidRPr="00571837" w:rsidRDefault="004F2134" w:rsidP="00571837"/>
    <w:p w14:paraId="4ACBA696" w14:textId="77777777" w:rsidR="007131D0" w:rsidRPr="00571837" w:rsidRDefault="007131D0" w:rsidP="00571837">
      <w:pPr>
        <w:pStyle w:val="Heading1"/>
      </w:pPr>
      <w:r w:rsidRPr="00571837">
        <w:t>Ethical considerations:</w:t>
      </w:r>
    </w:p>
    <w:p w14:paraId="01C2961F" w14:textId="77777777" w:rsidR="007131D0" w:rsidRPr="00571837" w:rsidRDefault="007131D0" w:rsidP="00571837"/>
    <w:p w14:paraId="2105DDA2" w14:textId="77777777" w:rsidR="007131D0" w:rsidRPr="00571837" w:rsidRDefault="007131D0" w:rsidP="00571837">
      <w:pPr>
        <w:pStyle w:val="Heading1"/>
      </w:pPr>
      <w:r w:rsidRPr="00571837">
        <w:t>Previous research funded by SARINZ</w:t>
      </w:r>
      <w:r w:rsidR="00571837">
        <w:t>:</w:t>
      </w:r>
    </w:p>
    <w:p w14:paraId="7914566F" w14:textId="77777777" w:rsidR="007131D0" w:rsidRPr="00571837" w:rsidRDefault="007131D0" w:rsidP="00571837"/>
    <w:p w14:paraId="1C44D537" w14:textId="77777777" w:rsidR="007131D0" w:rsidRPr="00571837" w:rsidRDefault="007131D0" w:rsidP="00571837">
      <w:pPr>
        <w:pStyle w:val="Heading1"/>
      </w:pPr>
      <w:r w:rsidRPr="00571837">
        <w:t>Previous research funded by others (only last 5 years):</w:t>
      </w:r>
    </w:p>
    <w:p w14:paraId="17B4603F" w14:textId="77777777" w:rsidR="007131D0" w:rsidRPr="00571837" w:rsidRDefault="007131D0" w:rsidP="00571837"/>
    <w:p w14:paraId="7DDD0C60" w14:textId="77777777" w:rsidR="007131D0" w:rsidRPr="00571837" w:rsidRDefault="007131D0" w:rsidP="00571837">
      <w:pPr>
        <w:pStyle w:val="Heading1"/>
      </w:pPr>
      <w:r w:rsidRPr="00571837">
        <w:lastRenderedPageBreak/>
        <w:t>Project timetable (Milestones):</w:t>
      </w:r>
    </w:p>
    <w:p w14:paraId="2430C79F" w14:textId="77777777" w:rsidR="007131D0" w:rsidRPr="00571837" w:rsidRDefault="007131D0" w:rsidP="00571837"/>
    <w:p w14:paraId="7E66E544" w14:textId="77777777" w:rsidR="007131D0" w:rsidRPr="00571837" w:rsidRDefault="007131D0" w:rsidP="00571837">
      <w:pPr>
        <w:pStyle w:val="Heading1"/>
      </w:pPr>
      <w:r w:rsidRPr="00571837">
        <w:t>Budget:</w:t>
      </w:r>
    </w:p>
    <w:p w14:paraId="3BE6A4BB" w14:textId="5AD831A3" w:rsidR="000B16B0" w:rsidRPr="00D60438" w:rsidRDefault="000B16B0" w:rsidP="000B16B0">
      <w:r>
        <w:rPr>
          <w:i/>
          <w:iCs/>
          <w:color w:val="4472C4"/>
        </w:rPr>
        <w:t>Identify the total amount being applied for and provide a high</w:t>
      </w:r>
      <w:r>
        <w:rPr>
          <w:i/>
          <w:iCs/>
          <w:color w:val="4472C4"/>
        </w:rPr>
        <w:t>-</w:t>
      </w:r>
      <w:r>
        <w:rPr>
          <w:i/>
          <w:iCs/>
          <w:color w:val="4472C4"/>
        </w:rPr>
        <w:t xml:space="preserve">level overview of the budget breakdown against milestones identified </w:t>
      </w:r>
      <w:proofErr w:type="gramStart"/>
      <w:r>
        <w:rPr>
          <w:i/>
          <w:iCs/>
          <w:color w:val="4472C4"/>
        </w:rPr>
        <w:t>above</w:t>
      </w:r>
      <w:proofErr w:type="gramEnd"/>
    </w:p>
    <w:p w14:paraId="4C765EFC" w14:textId="77777777" w:rsidR="004F2134" w:rsidRPr="00571837" w:rsidRDefault="004F2134" w:rsidP="00571837"/>
    <w:p w14:paraId="7426B7FE" w14:textId="77777777" w:rsidR="004F2134" w:rsidRPr="00571837" w:rsidRDefault="004F2134" w:rsidP="00571837">
      <w:pPr>
        <w:pStyle w:val="Heading1"/>
      </w:pPr>
      <w:r w:rsidRPr="00571837">
        <w:t>Budget priorities:</w:t>
      </w:r>
    </w:p>
    <w:p w14:paraId="0C6D924C" w14:textId="77777777" w:rsidR="004F2134" w:rsidRPr="00571837" w:rsidRDefault="004F2134" w:rsidP="00571837"/>
    <w:p w14:paraId="62922D5F" w14:textId="77777777" w:rsidR="004F2134" w:rsidRPr="00571837" w:rsidRDefault="004F2134" w:rsidP="00571837">
      <w:pPr>
        <w:pStyle w:val="Heading1"/>
      </w:pPr>
      <w:r w:rsidRPr="00571837">
        <w:t>Other sources of funding</w:t>
      </w:r>
      <w:r w:rsidR="00571837">
        <w:t xml:space="preserve"> supporting this research</w:t>
      </w:r>
      <w:r w:rsidRPr="00571837">
        <w:t>:</w:t>
      </w:r>
    </w:p>
    <w:p w14:paraId="1CE38575" w14:textId="77777777" w:rsidR="004D18B3" w:rsidRPr="00571837" w:rsidRDefault="004D18B3" w:rsidP="00571837"/>
    <w:p w14:paraId="5F839B37" w14:textId="77777777" w:rsidR="004D18B3" w:rsidRPr="00571837" w:rsidRDefault="004F2134" w:rsidP="00571837">
      <w:pPr>
        <w:pStyle w:val="Heading1"/>
      </w:pPr>
      <w:r w:rsidRPr="00571837">
        <w:t>Short CVs of all investigators:</w:t>
      </w:r>
    </w:p>
    <w:sectPr w:rsidR="004D18B3" w:rsidRPr="00571837" w:rsidSect="00571837">
      <w:headerReference w:type="default" r:id="rId7"/>
      <w:footerReference w:type="default" r:id="rId8"/>
      <w:type w:val="continuous"/>
      <w:pgSz w:w="11906" w:h="16838" w:code="9"/>
      <w:pgMar w:top="1440" w:right="1134" w:bottom="1440" w:left="1134" w:header="709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E7B25" w14:textId="77777777" w:rsidR="001D4354" w:rsidRDefault="001D4354" w:rsidP="00571837">
      <w:r>
        <w:separator/>
      </w:r>
    </w:p>
  </w:endnote>
  <w:endnote w:type="continuationSeparator" w:id="0">
    <w:p w14:paraId="236D9B60" w14:textId="77777777" w:rsidR="001D4354" w:rsidRDefault="001D4354" w:rsidP="00571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B5F0E" w14:textId="77777777" w:rsidR="00571837" w:rsidRDefault="00571837" w:rsidP="00571837">
    <w:pPr>
      <w:pStyle w:val="Footer"/>
      <w:tabs>
        <w:tab w:val="clear" w:pos="8640"/>
        <w:tab w:val="right" w:pos="9638"/>
      </w:tabs>
    </w:pPr>
    <w:r>
      <w:t>SARINZ Trust 2021</w:t>
    </w:r>
    <w:r>
      <w:tab/>
    </w:r>
    <w:r>
      <w:tab/>
      <w:t xml:space="preserve">Page </w:t>
    </w:r>
    <w:r>
      <w:rPr>
        <w:b/>
        <w:bCs w:val="0"/>
      </w:rPr>
      <w:fldChar w:fldCharType="begin"/>
    </w:r>
    <w:r>
      <w:rPr>
        <w:b/>
      </w:rPr>
      <w:instrText xml:space="preserve"> PAGE  \* Arabic  \* MERGEFORMAT </w:instrText>
    </w:r>
    <w:r>
      <w:rPr>
        <w:b/>
        <w:bCs w:val="0"/>
      </w:rPr>
      <w:fldChar w:fldCharType="separate"/>
    </w:r>
    <w:r>
      <w:rPr>
        <w:b/>
        <w:noProof/>
      </w:rPr>
      <w:t>1</w:t>
    </w:r>
    <w:r>
      <w:rPr>
        <w:b/>
        <w:bCs w:val="0"/>
      </w:rPr>
      <w:fldChar w:fldCharType="end"/>
    </w:r>
    <w:r>
      <w:t xml:space="preserve"> of </w:t>
    </w:r>
    <w:r>
      <w:rPr>
        <w:b/>
        <w:bCs w:val="0"/>
      </w:rPr>
      <w:fldChar w:fldCharType="begin"/>
    </w:r>
    <w:r>
      <w:rPr>
        <w:b/>
      </w:rPr>
      <w:instrText xml:space="preserve"> NUMPAGES  \* Arabic  \* MERGEFORMAT </w:instrText>
    </w:r>
    <w:r>
      <w:rPr>
        <w:b/>
        <w:bCs w:val="0"/>
      </w:rPr>
      <w:fldChar w:fldCharType="separate"/>
    </w:r>
    <w:r>
      <w:rPr>
        <w:b/>
        <w:noProof/>
      </w:rPr>
      <w:t>2</w:t>
    </w:r>
    <w:r>
      <w:rPr>
        <w:b/>
        <w:bCs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A6561" w14:textId="77777777" w:rsidR="001D4354" w:rsidRDefault="001D4354" w:rsidP="00571837">
      <w:r>
        <w:separator/>
      </w:r>
    </w:p>
  </w:footnote>
  <w:footnote w:type="continuationSeparator" w:id="0">
    <w:p w14:paraId="2F5D2DD3" w14:textId="77777777" w:rsidR="001D4354" w:rsidRDefault="001D4354" w:rsidP="00571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B54E" w14:textId="77777777" w:rsidR="004C563A" w:rsidRDefault="00571837" w:rsidP="00571837">
    <w:pPr>
      <w:pStyle w:val="Header"/>
    </w:pPr>
    <w:r>
      <w:rPr>
        <w:noProof/>
      </w:rPr>
      <w:pict w14:anchorId="3BA04B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4" type="#_x0000_t75" style="position:absolute;margin-left:389.1pt;margin-top:-7.5pt;width:106.5pt;height:56.9pt;z-index:-1">
          <v:imagedata r:id="rId1" o:title="SarinzTrust"/>
        </v:shape>
      </w:pict>
    </w:r>
    <w:r w:rsidR="004C563A">
      <w:rPr>
        <w:noProof/>
        <w:lang w:val="en-US" w:eastAsia="en-US"/>
      </w:rPr>
      <w:pict w14:anchorId="0F7BD1AD">
        <v:shape id="_x0000_s2113" style="position:absolute;margin-left:-93.75pt;margin-top:762.9pt;width:633.75pt;height:56.7pt;rotation:180;z-index:-2;mso-wrap-style:none;mso-position-horizontal:absolute;mso-position-vertical:absolute;v-text-anchor:middle" coordsize="5842,3890" o:userdrawn="t" path="m,hdc535,,4832,,5842,v-82,1465,-143,3015,-175,3385hhc5635,3755,5552,3889,5172,3889hdc4968,3889,793,3889,,3890,,3274,,472,,xe" fillcolor="#9497bb" stroked="f" strokeweight=".5pt">
          <v:path arrowok="t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65B"/>
    <w:multiLevelType w:val="hybridMultilevel"/>
    <w:tmpl w:val="75ACBC5A"/>
    <w:lvl w:ilvl="0" w:tplc="1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03E05"/>
    <w:multiLevelType w:val="hybridMultilevel"/>
    <w:tmpl w:val="0930F5A0"/>
    <w:lvl w:ilvl="0" w:tplc="26804C4E">
      <w:start w:val="1"/>
      <w:numFmt w:val="decimal"/>
      <w:lvlText w:val="%1."/>
      <w:lvlJc w:val="right"/>
      <w:pPr>
        <w:tabs>
          <w:tab w:val="num" w:pos="907"/>
        </w:tabs>
        <w:ind w:left="907" w:hanging="181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D57D5"/>
    <w:multiLevelType w:val="hybridMultilevel"/>
    <w:tmpl w:val="75ACBC5A"/>
    <w:lvl w:ilvl="0" w:tplc="1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51245"/>
    <w:multiLevelType w:val="hybridMultilevel"/>
    <w:tmpl w:val="1B4A3F02"/>
    <w:lvl w:ilvl="0" w:tplc="1ADE08F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242E23"/>
    <w:multiLevelType w:val="hybridMultilevel"/>
    <w:tmpl w:val="685AC3DE"/>
    <w:lvl w:ilvl="0" w:tplc="EF02BD78">
      <w:start w:val="7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E4A3B"/>
    <w:multiLevelType w:val="hybridMultilevel"/>
    <w:tmpl w:val="E256B6C8"/>
    <w:lvl w:ilvl="0" w:tplc="6AD6F414">
      <w:start w:val="1"/>
      <w:numFmt w:val="decimal"/>
      <w:lvlText w:val="%1."/>
      <w:lvlJc w:val="righ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5D3795"/>
    <w:multiLevelType w:val="hybridMultilevel"/>
    <w:tmpl w:val="75ACBC5A"/>
    <w:lvl w:ilvl="0" w:tplc="1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722540"/>
    <w:multiLevelType w:val="hybridMultilevel"/>
    <w:tmpl w:val="9A146EE2"/>
    <w:lvl w:ilvl="0" w:tplc="1B641A6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CF6A46"/>
    <w:multiLevelType w:val="hybridMultilevel"/>
    <w:tmpl w:val="75ACBC5A"/>
    <w:lvl w:ilvl="0" w:tplc="1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FC6471"/>
    <w:multiLevelType w:val="hybridMultilevel"/>
    <w:tmpl w:val="75ACBC5A"/>
    <w:lvl w:ilvl="0" w:tplc="1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940BF6"/>
    <w:multiLevelType w:val="hybridMultilevel"/>
    <w:tmpl w:val="75ACBC5A"/>
    <w:lvl w:ilvl="0" w:tplc="1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C02D1D"/>
    <w:multiLevelType w:val="hybridMultilevel"/>
    <w:tmpl w:val="C2303404"/>
    <w:lvl w:ilvl="0" w:tplc="E73C845E">
      <w:start w:val="1"/>
      <w:numFmt w:val="decimal"/>
      <w:lvlText w:val="%1."/>
      <w:lvlJc w:val="righ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9A2E5D"/>
    <w:multiLevelType w:val="hybridMultilevel"/>
    <w:tmpl w:val="C5D2A834"/>
    <w:lvl w:ilvl="0" w:tplc="FEE66A2C">
      <w:start w:val="1"/>
      <w:numFmt w:val="decimal"/>
      <w:lvlText w:val="%1."/>
      <w:lvlJc w:val="righ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A80413"/>
    <w:multiLevelType w:val="hybridMultilevel"/>
    <w:tmpl w:val="C8D05982"/>
    <w:lvl w:ilvl="0" w:tplc="E568420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1EC81E66">
      <w:start w:val="1"/>
      <w:numFmt w:val="lowerRoman"/>
      <w:lvlText w:val="%2."/>
      <w:lvlJc w:val="righ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  <w:szCs w:val="22"/>
      </w:rPr>
    </w:lvl>
    <w:lvl w:ilvl="2" w:tplc="409278D8">
      <w:start w:val="4"/>
      <w:numFmt w:val="decimal"/>
      <w:lvlText w:val="%3."/>
      <w:lvlJc w:val="righ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2"/>
        <w:szCs w:val="22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890BEB"/>
    <w:multiLevelType w:val="hybridMultilevel"/>
    <w:tmpl w:val="EBCECA8C"/>
    <w:lvl w:ilvl="0" w:tplc="1FC400D0">
      <w:start w:val="1"/>
      <w:numFmt w:val="decimal"/>
      <w:lvlText w:val="%1."/>
      <w:lvlJc w:val="righ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E01F60"/>
    <w:multiLevelType w:val="hybridMultilevel"/>
    <w:tmpl w:val="97C4B8F0"/>
    <w:lvl w:ilvl="0" w:tplc="FEE66A2C">
      <w:start w:val="1"/>
      <w:numFmt w:val="decimal"/>
      <w:lvlText w:val="%1."/>
      <w:lvlJc w:val="righ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251B58"/>
    <w:multiLevelType w:val="hybridMultilevel"/>
    <w:tmpl w:val="75ACBC5A"/>
    <w:lvl w:ilvl="0" w:tplc="1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4C744D"/>
    <w:multiLevelType w:val="hybridMultilevel"/>
    <w:tmpl w:val="75ACBC5A"/>
    <w:lvl w:ilvl="0" w:tplc="1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3"/>
  </w:num>
  <w:num w:numId="5">
    <w:abstractNumId w:val="14"/>
  </w:num>
  <w:num w:numId="6">
    <w:abstractNumId w:val="11"/>
  </w:num>
  <w:num w:numId="7">
    <w:abstractNumId w:val="5"/>
  </w:num>
  <w:num w:numId="8">
    <w:abstractNumId w:val="12"/>
  </w:num>
  <w:num w:numId="9">
    <w:abstractNumId w:val="4"/>
  </w:num>
  <w:num w:numId="10">
    <w:abstractNumId w:val="15"/>
  </w:num>
  <w:num w:numId="11">
    <w:abstractNumId w:val="0"/>
  </w:num>
  <w:num w:numId="12">
    <w:abstractNumId w:val="16"/>
  </w:num>
  <w:num w:numId="13">
    <w:abstractNumId w:val="6"/>
  </w:num>
  <w:num w:numId="14">
    <w:abstractNumId w:val="17"/>
  </w:num>
  <w:num w:numId="15">
    <w:abstractNumId w:val="9"/>
  </w:num>
  <w:num w:numId="16">
    <w:abstractNumId w:val="8"/>
  </w:num>
  <w:num w:numId="17">
    <w:abstractNumId w:val="10"/>
  </w:num>
  <w:num w:numId="18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11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7AB6"/>
    <w:rsid w:val="00004CDA"/>
    <w:rsid w:val="00013FDB"/>
    <w:rsid w:val="00021951"/>
    <w:rsid w:val="000459B6"/>
    <w:rsid w:val="000873DD"/>
    <w:rsid w:val="000B16B0"/>
    <w:rsid w:val="000D50AA"/>
    <w:rsid w:val="000E0A39"/>
    <w:rsid w:val="001142B2"/>
    <w:rsid w:val="0013556A"/>
    <w:rsid w:val="00152A4B"/>
    <w:rsid w:val="001D4354"/>
    <w:rsid w:val="001D523A"/>
    <w:rsid w:val="00203126"/>
    <w:rsid w:val="00267A74"/>
    <w:rsid w:val="00271DDD"/>
    <w:rsid w:val="002A7E31"/>
    <w:rsid w:val="002B52D5"/>
    <w:rsid w:val="003041BB"/>
    <w:rsid w:val="00306382"/>
    <w:rsid w:val="00341ED2"/>
    <w:rsid w:val="0034518A"/>
    <w:rsid w:val="0039769C"/>
    <w:rsid w:val="003B5223"/>
    <w:rsid w:val="003D29A8"/>
    <w:rsid w:val="003F1425"/>
    <w:rsid w:val="00401E92"/>
    <w:rsid w:val="004519B4"/>
    <w:rsid w:val="00455A62"/>
    <w:rsid w:val="00465ED7"/>
    <w:rsid w:val="00483C81"/>
    <w:rsid w:val="004A093E"/>
    <w:rsid w:val="004A44D3"/>
    <w:rsid w:val="004C563A"/>
    <w:rsid w:val="004D18B3"/>
    <w:rsid w:val="004F2134"/>
    <w:rsid w:val="004F40B0"/>
    <w:rsid w:val="00530930"/>
    <w:rsid w:val="0053321B"/>
    <w:rsid w:val="00571837"/>
    <w:rsid w:val="00580938"/>
    <w:rsid w:val="0058473F"/>
    <w:rsid w:val="005A0059"/>
    <w:rsid w:val="005B1357"/>
    <w:rsid w:val="006100C1"/>
    <w:rsid w:val="00653EB3"/>
    <w:rsid w:val="006C7F77"/>
    <w:rsid w:val="006E20AA"/>
    <w:rsid w:val="007125FE"/>
    <w:rsid w:val="007131D0"/>
    <w:rsid w:val="007354EA"/>
    <w:rsid w:val="00747D3A"/>
    <w:rsid w:val="0075030B"/>
    <w:rsid w:val="00760188"/>
    <w:rsid w:val="007822C6"/>
    <w:rsid w:val="00790B13"/>
    <w:rsid w:val="00797966"/>
    <w:rsid w:val="008060FE"/>
    <w:rsid w:val="00834310"/>
    <w:rsid w:val="00850B59"/>
    <w:rsid w:val="008530FB"/>
    <w:rsid w:val="008E3076"/>
    <w:rsid w:val="00907BD9"/>
    <w:rsid w:val="009B7854"/>
    <w:rsid w:val="009C6ADC"/>
    <w:rsid w:val="009F49E6"/>
    <w:rsid w:val="00A05316"/>
    <w:rsid w:val="00A7736C"/>
    <w:rsid w:val="00A96F79"/>
    <w:rsid w:val="00AA63F4"/>
    <w:rsid w:val="00B20D1E"/>
    <w:rsid w:val="00B34B6F"/>
    <w:rsid w:val="00B65617"/>
    <w:rsid w:val="00BC4587"/>
    <w:rsid w:val="00BE0AE2"/>
    <w:rsid w:val="00D206F5"/>
    <w:rsid w:val="00D44216"/>
    <w:rsid w:val="00D56BB0"/>
    <w:rsid w:val="00D629C5"/>
    <w:rsid w:val="00D72C2B"/>
    <w:rsid w:val="00D77588"/>
    <w:rsid w:val="00D8652F"/>
    <w:rsid w:val="00DA0E45"/>
    <w:rsid w:val="00DA15AF"/>
    <w:rsid w:val="00E54AF3"/>
    <w:rsid w:val="00E57AB6"/>
    <w:rsid w:val="00EA62EF"/>
    <w:rsid w:val="00EB6AD4"/>
    <w:rsid w:val="00F14644"/>
    <w:rsid w:val="00F81CD3"/>
    <w:rsid w:val="00F87780"/>
    <w:rsid w:val="00FA2ACA"/>
    <w:rsid w:val="00FA5C9A"/>
    <w:rsid w:val="00FB0771"/>
    <w:rsid w:val="00FC2D8B"/>
    <w:rsid w:val="00FF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5"/>
    <o:shapelayout v:ext="edit">
      <o:idmap v:ext="edit" data="1"/>
    </o:shapelayout>
  </w:shapeDefaults>
  <w:decimalSymbol w:val="."/>
  <w:listSeparator w:val=","/>
  <w14:docId w14:val="3414FE72"/>
  <w15:chartTrackingRefBased/>
  <w15:docId w15:val="{BA6016E8-AF79-4A43-B6CE-508515FA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1837"/>
    <w:pPr>
      <w:spacing w:after="120" w:line="276" w:lineRule="auto"/>
    </w:pPr>
    <w:rPr>
      <w:rFonts w:ascii="Calibri" w:hAnsi="Calibri" w:cs="Calibri"/>
      <w:bCs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571837"/>
    <w:pPr>
      <w:spacing w:after="4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E0A39"/>
    <w:pPr>
      <w:widowControl w:val="0"/>
      <w:autoSpaceDE w:val="0"/>
      <w:autoSpaceDN w:val="0"/>
      <w:adjustRightInd w:val="0"/>
      <w:ind w:left="270" w:hanging="270"/>
      <w:outlineLvl w:val="1"/>
    </w:pPr>
    <w:rPr>
      <w:rFonts w:eastAsia="Times New Roman"/>
      <w:sz w:val="32"/>
      <w:szCs w:val="32"/>
      <w:lang w:val="en-AU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8E3076"/>
    <w:rPr>
      <w:color w:val="0000FF"/>
      <w:u w:val="single"/>
    </w:rPr>
  </w:style>
  <w:style w:type="paragraph" w:styleId="Title">
    <w:name w:val="Title"/>
    <w:basedOn w:val="Normal"/>
    <w:qFormat/>
    <w:rsid w:val="000E0A39"/>
    <w:pPr>
      <w:jc w:val="center"/>
    </w:pPr>
    <w:rPr>
      <w:rFonts w:ascii="Arial" w:eastAsia="Times New Roman" w:hAnsi="Arial"/>
      <w:b/>
      <w:szCs w:val="20"/>
      <w:lang w:val="en-AU" w:eastAsia="en-US"/>
    </w:rPr>
  </w:style>
  <w:style w:type="paragraph" w:styleId="Subtitle">
    <w:name w:val="Subtitle"/>
    <w:basedOn w:val="Normal"/>
    <w:qFormat/>
    <w:rsid w:val="000E0A39"/>
    <w:rPr>
      <w:rFonts w:ascii="Arial" w:eastAsia="Times New Roman" w:hAnsi="Arial"/>
      <w:b/>
      <w:szCs w:val="20"/>
      <w:lang w:eastAsia="en-US"/>
    </w:rPr>
  </w:style>
  <w:style w:type="paragraph" w:styleId="Header">
    <w:name w:val="header"/>
    <w:basedOn w:val="Normal"/>
    <w:rsid w:val="00A7736C"/>
    <w:pPr>
      <w:tabs>
        <w:tab w:val="center" w:pos="4320"/>
        <w:tab w:val="right" w:pos="8640"/>
      </w:tabs>
    </w:pPr>
    <w:rPr>
      <w:rFonts w:eastAsia="Times New Roman"/>
      <w:lang w:val="en-NZ" w:eastAsia="en-NZ"/>
    </w:rPr>
  </w:style>
  <w:style w:type="paragraph" w:styleId="Footer">
    <w:name w:val="footer"/>
    <w:basedOn w:val="Normal"/>
    <w:rsid w:val="00A7736C"/>
    <w:pPr>
      <w:tabs>
        <w:tab w:val="center" w:pos="4320"/>
        <w:tab w:val="right" w:pos="8640"/>
      </w:tabs>
    </w:pPr>
    <w:rPr>
      <w:rFonts w:eastAsia="Times New Roman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5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1192">
          <w:blockQuote w:val="1"/>
          <w:marLeft w:val="80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3328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Search &amp; Rescue Institute  New Zealand (SARINZ) Ltd</vt:lpstr>
    </vt:vector>
  </TitlesOfParts>
  <Company> 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Search &amp; Rescue Institute  New Zealand (SARINZ) Ltd</dc:title>
  <dc:subject/>
  <dc:creator>User</dc:creator>
  <cp:keywords/>
  <dc:description/>
  <cp:lastModifiedBy>Tony Wells</cp:lastModifiedBy>
  <cp:revision>3</cp:revision>
  <cp:lastPrinted>2007-05-13T23:17:00Z</cp:lastPrinted>
  <dcterms:created xsi:type="dcterms:W3CDTF">2021-07-07T05:45:00Z</dcterms:created>
  <dcterms:modified xsi:type="dcterms:W3CDTF">2021-07-07T05:47:00Z</dcterms:modified>
</cp:coreProperties>
</file>